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C4A5" w14:textId="77777777" w:rsidR="00A3434C" w:rsidRPr="00FA4F96" w:rsidRDefault="00A3434C" w:rsidP="00A3434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9D8FA8" wp14:editId="4CFE3A59">
            <wp:simplePos x="0" y="0"/>
            <wp:positionH relativeFrom="margin">
              <wp:align>center</wp:align>
            </wp:positionH>
            <wp:positionV relativeFrom="paragraph">
              <wp:posOffset>544</wp:posOffset>
            </wp:positionV>
            <wp:extent cx="2743200" cy="1710055"/>
            <wp:effectExtent l="0" t="0" r="0" b="4445"/>
            <wp:wrapThrough wrapText="bothSides">
              <wp:wrapPolygon edited="0">
                <wp:start x="0" y="0"/>
                <wp:lineTo x="0" y="21416"/>
                <wp:lineTo x="21450" y="21416"/>
                <wp:lineTo x="21450" y="0"/>
                <wp:lineTo x="0" y="0"/>
              </wp:wrapPolygon>
            </wp:wrapThrough>
            <wp:docPr id="2" name="Picture 1" descr="Description: DPHT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PHT logo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1DA0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A0F4A76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7A84159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5CDFBAD0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E0EA258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6276C935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211DBC9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2296638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09432EAB" w14:textId="77777777" w:rsidR="00FB27B7" w:rsidRDefault="00FB27B7" w:rsidP="00A3434C">
      <w:pPr>
        <w:ind w:left="-540"/>
        <w:rPr>
          <w:rFonts w:ascii="Calibri" w:hAnsi="Calibri"/>
          <w:iCs/>
          <w:sz w:val="24"/>
        </w:rPr>
      </w:pPr>
    </w:p>
    <w:p w14:paraId="29DCEB86" w14:textId="77777777" w:rsidR="00A3434C" w:rsidRPr="00FA4F96" w:rsidRDefault="00A3434C" w:rsidP="00FB27B7">
      <w:pPr>
        <w:ind w:left="-540"/>
        <w:jc w:val="center"/>
        <w:rPr>
          <w:rFonts w:ascii="Calibri" w:hAnsi="Calibri"/>
          <w:iCs/>
          <w:sz w:val="24"/>
        </w:rPr>
      </w:pPr>
      <w:r w:rsidRPr="00FA4F96">
        <w:rPr>
          <w:rFonts w:ascii="Calibri" w:hAnsi="Calibri"/>
          <w:iCs/>
          <w:sz w:val="24"/>
        </w:rPr>
        <w:t>Dartmoor Pony Heritage Trust</w:t>
      </w:r>
    </w:p>
    <w:p w14:paraId="1B4437A4" w14:textId="77777777" w:rsidR="00A3434C" w:rsidRPr="00FA4F96" w:rsidRDefault="00A3434C" w:rsidP="00FB27B7">
      <w:pPr>
        <w:jc w:val="center"/>
        <w:rPr>
          <w:rFonts w:ascii="Calibri" w:hAnsi="Calibri"/>
          <w:iCs/>
          <w:sz w:val="24"/>
        </w:rPr>
      </w:pPr>
    </w:p>
    <w:p w14:paraId="23175EC1" w14:textId="77777777" w:rsidR="00A3434C" w:rsidRPr="00FA4F96" w:rsidRDefault="00A3434C" w:rsidP="00FB27B7">
      <w:pPr>
        <w:ind w:left="-540"/>
        <w:jc w:val="center"/>
        <w:rPr>
          <w:rFonts w:ascii="Calibri" w:hAnsi="Calibri"/>
          <w:i/>
          <w:iCs/>
          <w:sz w:val="24"/>
        </w:rPr>
      </w:pPr>
      <w:r w:rsidRPr="00FA4F96">
        <w:rPr>
          <w:rFonts w:ascii="Calibri" w:hAnsi="Calibri"/>
          <w:i/>
          <w:iCs/>
          <w:sz w:val="24"/>
        </w:rPr>
        <w:t>Incorporating PIP – Ponies Inspiring   People</w:t>
      </w:r>
    </w:p>
    <w:p w14:paraId="529AD33A" w14:textId="77777777" w:rsidR="00A3434C" w:rsidRPr="00FA4F96" w:rsidRDefault="00A3434C" w:rsidP="00FB27B7">
      <w:pPr>
        <w:jc w:val="center"/>
        <w:rPr>
          <w:rFonts w:ascii="Calibri" w:hAnsi="Calibri"/>
          <w:b/>
          <w:sz w:val="20"/>
          <w:szCs w:val="20"/>
        </w:rPr>
      </w:pPr>
    </w:p>
    <w:p w14:paraId="6D362E5D" w14:textId="6C99EAD3" w:rsidR="00F5136A" w:rsidRDefault="00FB27B7" w:rsidP="00FB27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SAFEGUARDING</w:t>
      </w:r>
    </w:p>
    <w:p w14:paraId="67D29A42" w14:textId="77777777" w:rsidR="00FB27B7" w:rsidRDefault="00FB27B7" w:rsidP="00FB27B7">
      <w:pPr>
        <w:rPr>
          <w:rFonts w:ascii="Calibri" w:hAnsi="Calibri"/>
          <w:b/>
          <w:sz w:val="28"/>
          <w:szCs w:val="28"/>
        </w:rPr>
      </w:pPr>
    </w:p>
    <w:p w14:paraId="1574CEB0" w14:textId="77777777" w:rsidR="00FB27B7" w:rsidRDefault="00FB27B7" w:rsidP="00FB27B7">
      <w:pPr>
        <w:rPr>
          <w:rFonts w:ascii="Calibri" w:hAnsi="Calibri"/>
          <w:b/>
          <w:sz w:val="28"/>
          <w:szCs w:val="28"/>
        </w:rPr>
      </w:pPr>
    </w:p>
    <w:p w14:paraId="3D2A0151" w14:textId="77777777" w:rsidR="00FB27B7" w:rsidRDefault="00FB27B7" w:rsidP="00FB27B7">
      <w:pPr>
        <w:rPr>
          <w:rFonts w:ascii="Calibri" w:hAnsi="Calibri"/>
          <w:b/>
          <w:sz w:val="28"/>
          <w:szCs w:val="28"/>
        </w:rPr>
      </w:pPr>
    </w:p>
    <w:p w14:paraId="26449F14" w14:textId="5A084EBD" w:rsidR="00FB27B7" w:rsidRPr="00FB27B7" w:rsidRDefault="00FB27B7" w:rsidP="00FB27B7">
      <w:pPr>
        <w:jc w:val="center"/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In the instance of any Safeguarding issue please report your concern immediately to the Designated Person (DP)</w:t>
      </w:r>
    </w:p>
    <w:p w14:paraId="319779CA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1B2804B7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69499B26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47D1E343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0F814FEE" w14:textId="3CCF8B5A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The Designated Person (DP) for Safeguarding at the DPHT is:</w:t>
      </w:r>
    </w:p>
    <w:p w14:paraId="0BC19ADB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6EE40638" w14:textId="3D341BA2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Dru Butterfield</w:t>
      </w:r>
    </w:p>
    <w:p w14:paraId="0121E307" w14:textId="083CDF4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Work No. 01626 833234</w:t>
      </w:r>
    </w:p>
    <w:p w14:paraId="3BC4CEC3" w14:textId="549FBBD5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 xml:space="preserve">Email: </w:t>
      </w:r>
      <w:hyperlink r:id="rId8" w:history="1">
        <w:r w:rsidRPr="00FB27B7">
          <w:rPr>
            <w:rStyle w:val="Hyperlink"/>
            <w:rFonts w:ascii="Calibri" w:hAnsi="Calibri"/>
            <w:b/>
            <w:sz w:val="32"/>
            <w:szCs w:val="32"/>
          </w:rPr>
          <w:t>dru@dpht.co.uk</w:t>
        </w:r>
      </w:hyperlink>
    </w:p>
    <w:p w14:paraId="1D5E7025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4B00F1D7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7E4A99FF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224E6D14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0EF5B4AC" w14:textId="1E3AE030" w:rsid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The Designated Trustee for Safeguarding at the DPHT is:</w:t>
      </w:r>
    </w:p>
    <w:p w14:paraId="6FDE79AE" w14:textId="77777777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</w:p>
    <w:p w14:paraId="0320D93E" w14:textId="1314F696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Judy Fawcett</w:t>
      </w:r>
    </w:p>
    <w:p w14:paraId="330C8636" w14:textId="028591F9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>Work No. 01626 833234</w:t>
      </w:r>
    </w:p>
    <w:p w14:paraId="782AB618" w14:textId="052F9519" w:rsidR="00FB27B7" w:rsidRPr="00FB27B7" w:rsidRDefault="00FB27B7" w:rsidP="00FB27B7">
      <w:pPr>
        <w:rPr>
          <w:rFonts w:ascii="Calibri" w:hAnsi="Calibri"/>
          <w:b/>
          <w:sz w:val="32"/>
          <w:szCs w:val="32"/>
        </w:rPr>
      </w:pPr>
      <w:r w:rsidRPr="00FB27B7">
        <w:rPr>
          <w:rFonts w:ascii="Calibri" w:hAnsi="Calibri"/>
          <w:b/>
          <w:sz w:val="32"/>
          <w:szCs w:val="32"/>
        </w:rPr>
        <w:t xml:space="preserve">Email: </w:t>
      </w:r>
      <w:hyperlink r:id="rId9" w:history="1">
        <w:r w:rsidRPr="00FB27B7">
          <w:rPr>
            <w:rStyle w:val="Hyperlink"/>
            <w:rFonts w:ascii="Calibri" w:hAnsi="Calibri"/>
            <w:b/>
            <w:sz w:val="32"/>
            <w:szCs w:val="32"/>
          </w:rPr>
          <w:t>judefawcett@hotmail.co.uk</w:t>
        </w:r>
      </w:hyperlink>
      <w:r w:rsidRPr="00FB27B7">
        <w:rPr>
          <w:rFonts w:ascii="Calibri" w:hAnsi="Calibri"/>
          <w:b/>
          <w:sz w:val="32"/>
          <w:szCs w:val="32"/>
        </w:rPr>
        <w:t xml:space="preserve"> </w:t>
      </w:r>
    </w:p>
    <w:sectPr w:rsidR="00FB27B7" w:rsidRPr="00FB27B7" w:rsidSect="00A3434C">
      <w:headerReference w:type="default" r:id="rId10"/>
      <w:footerReference w:type="default" r:id="rId11"/>
      <w:pgSz w:w="11901" w:h="16817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7872" w14:textId="77777777" w:rsidR="00111D1B" w:rsidRDefault="00111D1B">
      <w:r>
        <w:separator/>
      </w:r>
    </w:p>
  </w:endnote>
  <w:endnote w:type="continuationSeparator" w:id="0">
    <w:p w14:paraId="78291BD5" w14:textId="77777777" w:rsidR="00111D1B" w:rsidRDefault="001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CA92" w14:textId="77777777" w:rsidR="004B6A63" w:rsidRPr="00FA4F96" w:rsidRDefault="00AE2D31" w:rsidP="00815D9F">
    <w:pPr>
      <w:pStyle w:val="Footer"/>
      <w:jc w:val="center"/>
      <w:rPr>
        <w:rFonts w:ascii="Calibri" w:hAnsi="Calibri"/>
        <w:sz w:val="18"/>
        <w:szCs w:val="18"/>
        <w:lang w:val="en-US"/>
      </w:rPr>
    </w:pPr>
    <w:r w:rsidRPr="00FA4F96">
      <w:rPr>
        <w:rFonts w:ascii="Calibri" w:hAnsi="Calibri"/>
        <w:sz w:val="18"/>
        <w:szCs w:val="18"/>
        <w:lang w:val="en-US"/>
      </w:rPr>
      <w:t xml:space="preserve">Page </w:t>
    </w:r>
    <w:r w:rsidRPr="00FA4F96">
      <w:rPr>
        <w:rFonts w:ascii="Calibri" w:hAnsi="Calibri"/>
        <w:sz w:val="18"/>
        <w:szCs w:val="18"/>
        <w:lang w:val="en-US"/>
      </w:rPr>
      <w:fldChar w:fldCharType="begin"/>
    </w:r>
    <w:r w:rsidRPr="00FA4F96">
      <w:rPr>
        <w:rFonts w:ascii="Calibri" w:hAnsi="Calibri"/>
        <w:sz w:val="18"/>
        <w:szCs w:val="18"/>
        <w:lang w:val="en-US"/>
      </w:rPr>
      <w:instrText xml:space="preserve"> PAGE </w:instrText>
    </w:r>
    <w:r w:rsidRPr="00FA4F96">
      <w:rPr>
        <w:rFonts w:ascii="Calibri" w:hAnsi="Calibri"/>
        <w:sz w:val="18"/>
        <w:szCs w:val="18"/>
        <w:lang w:val="en-US"/>
      </w:rPr>
      <w:fldChar w:fldCharType="separate"/>
    </w:r>
    <w:r w:rsidR="0061337C">
      <w:rPr>
        <w:rFonts w:ascii="Calibri" w:hAnsi="Calibri"/>
        <w:noProof/>
        <w:sz w:val="18"/>
        <w:szCs w:val="18"/>
        <w:lang w:val="en-US"/>
      </w:rPr>
      <w:t>1</w:t>
    </w:r>
    <w:r w:rsidRPr="00FA4F96">
      <w:rPr>
        <w:rFonts w:ascii="Calibri" w:hAnsi="Calibri"/>
        <w:sz w:val="18"/>
        <w:szCs w:val="18"/>
        <w:lang w:val="en-US"/>
      </w:rPr>
      <w:fldChar w:fldCharType="end"/>
    </w:r>
    <w:r w:rsidRPr="00FA4F96">
      <w:rPr>
        <w:rFonts w:ascii="Calibri" w:hAnsi="Calibri"/>
        <w:sz w:val="18"/>
        <w:szCs w:val="18"/>
        <w:lang w:val="en-US"/>
      </w:rPr>
      <w:t xml:space="preserve"> of </w:t>
    </w:r>
    <w:r w:rsidRPr="00FA4F96">
      <w:rPr>
        <w:rFonts w:ascii="Calibri" w:hAnsi="Calibri"/>
        <w:sz w:val="18"/>
        <w:szCs w:val="18"/>
        <w:lang w:val="en-US"/>
      </w:rPr>
      <w:fldChar w:fldCharType="begin"/>
    </w:r>
    <w:r w:rsidRPr="00FA4F96">
      <w:rPr>
        <w:rFonts w:ascii="Calibri" w:hAnsi="Calibri"/>
        <w:sz w:val="18"/>
        <w:szCs w:val="18"/>
        <w:lang w:val="en-US"/>
      </w:rPr>
      <w:instrText xml:space="preserve"> NUMPAGES </w:instrText>
    </w:r>
    <w:r w:rsidRPr="00FA4F96">
      <w:rPr>
        <w:rFonts w:ascii="Calibri" w:hAnsi="Calibri"/>
        <w:sz w:val="18"/>
        <w:szCs w:val="18"/>
        <w:lang w:val="en-US"/>
      </w:rPr>
      <w:fldChar w:fldCharType="separate"/>
    </w:r>
    <w:r w:rsidR="0061337C">
      <w:rPr>
        <w:rFonts w:ascii="Calibri" w:hAnsi="Calibri"/>
        <w:noProof/>
        <w:sz w:val="18"/>
        <w:szCs w:val="18"/>
        <w:lang w:val="en-US"/>
      </w:rPr>
      <w:t>1</w:t>
    </w:r>
    <w:r w:rsidRPr="00FA4F96">
      <w:rPr>
        <w:rFonts w:ascii="Calibri" w:hAnsi="Calibri"/>
        <w:sz w:val="18"/>
        <w:szCs w:val="18"/>
        <w:lang w:val="en-US"/>
      </w:rPr>
      <w:fldChar w:fldCharType="end"/>
    </w:r>
  </w:p>
  <w:p w14:paraId="56CC26C4" w14:textId="462EDE8B" w:rsidR="004B6A63" w:rsidRPr="00FA4F96" w:rsidRDefault="00AE2D31" w:rsidP="00815D9F">
    <w:pPr>
      <w:pStyle w:val="Footer"/>
      <w:jc w:val="right"/>
      <w:rPr>
        <w:rFonts w:ascii="Calibri" w:hAnsi="Calibri"/>
        <w:sz w:val="18"/>
        <w:szCs w:val="18"/>
      </w:rPr>
    </w:pPr>
    <w:r w:rsidRPr="00FA4F96">
      <w:rPr>
        <w:rFonts w:ascii="Calibri" w:hAnsi="Calibri"/>
        <w:sz w:val="18"/>
        <w:szCs w:val="18"/>
        <w:lang w:val="en-US"/>
      </w:rPr>
      <w:t xml:space="preserve">Board of Trustees      </w:t>
    </w:r>
    <w:r w:rsidRPr="00FA4F96">
      <w:rPr>
        <w:rFonts w:ascii="Calibri" w:hAnsi="Calibri"/>
        <w:sz w:val="18"/>
        <w:szCs w:val="18"/>
        <w:lang w:val="en-US"/>
      </w:rPr>
      <w:tab/>
    </w:r>
    <w:r w:rsidRPr="00FA4F96">
      <w:rPr>
        <w:rFonts w:ascii="Calibri" w:hAnsi="Calibri"/>
        <w:sz w:val="18"/>
        <w:szCs w:val="18"/>
        <w:lang w:val="en-US"/>
      </w:rPr>
      <w:tab/>
      <w:t xml:space="preserve">  Updated on </w:t>
    </w:r>
    <w:r w:rsidR="0061337C">
      <w:rPr>
        <w:rFonts w:ascii="Calibri" w:hAnsi="Calibri"/>
        <w:sz w:val="18"/>
        <w:szCs w:val="18"/>
        <w:lang w:val="en-US"/>
      </w:rPr>
      <w:t>21/02/2017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7E07" w14:textId="77777777" w:rsidR="00111D1B" w:rsidRDefault="00111D1B">
      <w:r>
        <w:separator/>
      </w:r>
    </w:p>
  </w:footnote>
  <w:footnote w:type="continuationSeparator" w:id="0">
    <w:p w14:paraId="4731F50E" w14:textId="77777777" w:rsidR="00111D1B" w:rsidRDefault="00111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44FD" w14:textId="5F63838A" w:rsidR="004B6A63" w:rsidRPr="00FA4F96" w:rsidRDefault="00111D1B" w:rsidP="00484CF0">
    <w:pPr>
      <w:pStyle w:val="Header"/>
      <w:tabs>
        <w:tab w:val="clear" w:pos="8306"/>
        <w:tab w:val="right" w:pos="9072"/>
      </w:tabs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4E0"/>
    <w:multiLevelType w:val="hybridMultilevel"/>
    <w:tmpl w:val="312A6304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308"/>
    <w:multiLevelType w:val="hybridMultilevel"/>
    <w:tmpl w:val="870EA8C4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5A7F"/>
    <w:multiLevelType w:val="hybridMultilevel"/>
    <w:tmpl w:val="B8AE5E2A"/>
    <w:lvl w:ilvl="0" w:tplc="C6EA95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41D"/>
    <w:multiLevelType w:val="hybridMultilevel"/>
    <w:tmpl w:val="6C60303E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669"/>
    <w:multiLevelType w:val="hybridMultilevel"/>
    <w:tmpl w:val="D570AD2E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8418F"/>
    <w:multiLevelType w:val="hybridMultilevel"/>
    <w:tmpl w:val="B12C6942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4261"/>
    <w:multiLevelType w:val="hybridMultilevel"/>
    <w:tmpl w:val="402C615C"/>
    <w:lvl w:ilvl="0" w:tplc="145C687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B41"/>
    <w:multiLevelType w:val="hybridMultilevel"/>
    <w:tmpl w:val="7F682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4C"/>
    <w:rsid w:val="000909D0"/>
    <w:rsid w:val="000D2D5F"/>
    <w:rsid w:val="000D77CF"/>
    <w:rsid w:val="00105664"/>
    <w:rsid w:val="00111D1B"/>
    <w:rsid w:val="00123ACB"/>
    <w:rsid w:val="001323E8"/>
    <w:rsid w:val="002938E4"/>
    <w:rsid w:val="002A54E4"/>
    <w:rsid w:val="003E577A"/>
    <w:rsid w:val="0059163D"/>
    <w:rsid w:val="005F4ECD"/>
    <w:rsid w:val="0061337C"/>
    <w:rsid w:val="00635663"/>
    <w:rsid w:val="007B7EDC"/>
    <w:rsid w:val="007E700C"/>
    <w:rsid w:val="0093413F"/>
    <w:rsid w:val="00A3434C"/>
    <w:rsid w:val="00AE2D31"/>
    <w:rsid w:val="00BB4105"/>
    <w:rsid w:val="00C92A4C"/>
    <w:rsid w:val="00D148C1"/>
    <w:rsid w:val="00DE6F28"/>
    <w:rsid w:val="00DF78D8"/>
    <w:rsid w:val="00E26D50"/>
    <w:rsid w:val="00E864C8"/>
    <w:rsid w:val="00E96687"/>
    <w:rsid w:val="00F5136A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9D9F"/>
  <w14:defaultImageDpi w14:val="300"/>
  <w15:docId w15:val="{62A46526-A652-48A1-8DD2-3F798F0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4C"/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Heading1"/>
    <w:link w:val="ArialChar"/>
    <w:rsid w:val="00A3434C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2"/>
      <w:szCs w:val="22"/>
      <w:lang w:val="en-US"/>
    </w:rPr>
  </w:style>
  <w:style w:type="character" w:customStyle="1" w:styleId="ArialChar">
    <w:name w:val="Arial Char"/>
    <w:link w:val="Arial"/>
    <w:rsid w:val="00A3434C"/>
    <w:rPr>
      <w:rFonts w:ascii="Arial" w:eastAsia="Times New Roman" w:hAnsi="Arial" w:cs="Arial"/>
      <w:b/>
      <w:bCs/>
      <w:kern w:val="32"/>
    </w:rPr>
  </w:style>
  <w:style w:type="paragraph" w:styleId="Header">
    <w:name w:val="header"/>
    <w:basedOn w:val="Normal"/>
    <w:link w:val="HeaderChar"/>
    <w:rsid w:val="00A343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434C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rsid w:val="00A34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434C"/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343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05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B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@dpht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defawcett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Meadow Ltd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Ridley</dc:creator>
  <cp:keywords/>
  <dc:description/>
  <cp:lastModifiedBy>PC</cp:lastModifiedBy>
  <cp:revision>2</cp:revision>
  <cp:lastPrinted>2014-02-11T10:22:00Z</cp:lastPrinted>
  <dcterms:created xsi:type="dcterms:W3CDTF">2017-02-21T21:04:00Z</dcterms:created>
  <dcterms:modified xsi:type="dcterms:W3CDTF">2017-02-21T21:04:00Z</dcterms:modified>
</cp:coreProperties>
</file>